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0A" w:rsidRPr="005B49D3" w:rsidRDefault="001F2E34" w:rsidP="00837C47">
      <w:pPr>
        <w:jc w:val="center"/>
        <w:rPr>
          <w:rFonts w:ascii="Verdana" w:hAnsi="Verdana"/>
          <w:b/>
        </w:rPr>
      </w:pPr>
      <w:r w:rsidRPr="005B49D3">
        <w:rPr>
          <w:rFonts w:ascii="Verdana" w:hAnsi="Verdana"/>
          <w:b/>
        </w:rPr>
        <w:t>Nationalt handelsdokument</w:t>
      </w:r>
      <w:r w:rsidR="00651172" w:rsidRPr="005B49D3">
        <w:rPr>
          <w:rFonts w:ascii="Verdana" w:hAnsi="Verdana"/>
          <w:b/>
        </w:rPr>
        <w:t xml:space="preserve"> </w:t>
      </w:r>
      <w:r w:rsidR="005B49D3" w:rsidRPr="005B49D3">
        <w:rPr>
          <w:rFonts w:ascii="Verdana" w:hAnsi="Verdana"/>
          <w:b/>
        </w:rPr>
        <w:t>t</w:t>
      </w:r>
      <w:r w:rsidR="00651172" w:rsidRPr="005B49D3">
        <w:rPr>
          <w:rFonts w:ascii="Verdana" w:hAnsi="Verdana"/>
          <w:b/>
        </w:rPr>
        <w:t>il led</w:t>
      </w:r>
      <w:r w:rsidR="00AE1B0A" w:rsidRPr="005B49D3">
        <w:rPr>
          <w:rFonts w:ascii="Verdana" w:hAnsi="Verdana"/>
          <w:b/>
        </w:rPr>
        <w:t>sage</w:t>
      </w:r>
      <w:r w:rsidR="00651172" w:rsidRPr="005B49D3">
        <w:rPr>
          <w:rFonts w:ascii="Verdana" w:hAnsi="Verdana"/>
          <w:b/>
        </w:rPr>
        <w:t>lse af</w:t>
      </w:r>
      <w:r w:rsidR="00AE1B0A" w:rsidRPr="005B49D3">
        <w:rPr>
          <w:rFonts w:ascii="Verdana" w:hAnsi="Verdana"/>
          <w:b/>
        </w:rPr>
        <w:t xml:space="preserve"> </w:t>
      </w:r>
      <w:r w:rsidR="0012202C" w:rsidRPr="005B49D3">
        <w:rPr>
          <w:rFonts w:ascii="Verdana" w:hAnsi="Verdana"/>
          <w:b/>
        </w:rPr>
        <w:t>visse mælkeprodukter/valle</w:t>
      </w:r>
      <w:r w:rsidR="006B7A12" w:rsidRPr="005B49D3">
        <w:rPr>
          <w:rFonts w:ascii="Verdana" w:hAnsi="Verdana"/>
          <w:b/>
        </w:rPr>
        <w:t>,</w:t>
      </w:r>
      <w:r w:rsidR="0012202C" w:rsidRPr="005B49D3">
        <w:rPr>
          <w:rFonts w:ascii="Verdana" w:hAnsi="Verdana"/>
          <w:b/>
        </w:rPr>
        <w:t xml:space="preserve"> der afsendes til </w:t>
      </w:r>
      <w:r w:rsidR="006B7A12" w:rsidRPr="005B49D3">
        <w:rPr>
          <w:rFonts w:ascii="Verdana" w:hAnsi="Verdana"/>
          <w:b/>
        </w:rPr>
        <w:t xml:space="preserve">foderbrug </w:t>
      </w:r>
      <w:r w:rsidR="008E19FB" w:rsidRPr="005B49D3">
        <w:rPr>
          <w:rFonts w:ascii="Verdana" w:hAnsi="Verdana"/>
          <w:b/>
        </w:rPr>
        <w:t>i Danmark</w:t>
      </w:r>
      <w:r w:rsidR="005B49D3" w:rsidRPr="005B49D3">
        <w:rPr>
          <w:rFonts w:ascii="Verdana" w:hAnsi="Verdana"/>
          <w:b/>
        </w:rPr>
        <w:t xml:space="preserve"> på særlige betingelser</w:t>
      </w:r>
    </w:p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6583"/>
        <w:gridCol w:w="2746"/>
        <w:gridCol w:w="979"/>
      </w:tblGrid>
      <w:tr w:rsidR="00A32E94" w:rsidRPr="006B7A12" w:rsidTr="006B7A12">
        <w:trPr>
          <w:trHeight w:val="696"/>
        </w:trPr>
        <w:tc>
          <w:tcPr>
            <w:tcW w:w="3193" w:type="pct"/>
          </w:tcPr>
          <w:p w:rsidR="00A32E94" w:rsidRPr="006B7A12" w:rsidRDefault="00A32E94" w:rsidP="00A32E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Dato for forsendelse af materialet fra virksomheden/ anlægget (</w:t>
            </w:r>
            <w:proofErr w:type="spellStart"/>
            <w:r w:rsidRPr="006B7A12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8E19FB" w:rsidRPr="006B7A12">
              <w:rPr>
                <w:rFonts w:ascii="Verdana" w:hAnsi="Verdana"/>
                <w:b/>
                <w:sz w:val="20"/>
                <w:szCs w:val="20"/>
              </w:rPr>
              <w:t>d</w:t>
            </w:r>
            <w:proofErr w:type="spellEnd"/>
            <w:r w:rsidRPr="006B7A12">
              <w:rPr>
                <w:rFonts w:ascii="Verdana" w:hAnsi="Verdana"/>
                <w:b/>
                <w:sz w:val="20"/>
                <w:szCs w:val="20"/>
              </w:rPr>
              <w:t>/m</w:t>
            </w:r>
            <w:r w:rsidR="008E19FB" w:rsidRPr="006B7A12">
              <w:rPr>
                <w:rFonts w:ascii="Verdana" w:hAnsi="Verdana"/>
                <w:b/>
                <w:sz w:val="20"/>
                <w:szCs w:val="20"/>
              </w:rPr>
              <w:t>m</w:t>
            </w:r>
            <w:r w:rsidRPr="006B7A12"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Pr="006B7A12">
              <w:rPr>
                <w:rFonts w:ascii="Verdana" w:hAnsi="Verdana"/>
                <w:b/>
                <w:sz w:val="20"/>
                <w:szCs w:val="20"/>
              </w:rPr>
              <w:t>å</w:t>
            </w:r>
            <w:r w:rsidR="008E19FB" w:rsidRPr="006B7A12">
              <w:rPr>
                <w:rFonts w:ascii="Verdana" w:hAnsi="Verdana"/>
                <w:b/>
                <w:sz w:val="20"/>
                <w:szCs w:val="20"/>
              </w:rPr>
              <w:t>å</w:t>
            </w:r>
            <w:proofErr w:type="spellEnd"/>
            <w:r w:rsidRPr="006B7A12">
              <w:rPr>
                <w:rFonts w:ascii="Verdana" w:hAnsi="Verdana"/>
                <w:b/>
                <w:sz w:val="20"/>
                <w:szCs w:val="20"/>
              </w:rPr>
              <w:t>):</w:t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7" w:type="pct"/>
            <w:gridSpan w:val="2"/>
          </w:tcPr>
          <w:p w:rsidR="008E19FB" w:rsidRPr="006B7A12" w:rsidRDefault="00A32E94" w:rsidP="00A32E94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Referencenr.</w:t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32E94" w:rsidRPr="006B7A12" w:rsidRDefault="00A32E94" w:rsidP="00A32E94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07FAB" w:rsidRPr="006B7A12" w:rsidTr="006B7A12">
        <w:trPr>
          <w:trHeight w:val="715"/>
        </w:trPr>
        <w:tc>
          <w:tcPr>
            <w:tcW w:w="5000" w:type="pct"/>
            <w:gridSpan w:val="3"/>
          </w:tcPr>
          <w:p w:rsidR="004A55F4" w:rsidRPr="006B7A12" w:rsidRDefault="004A55F4" w:rsidP="00A32E94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1" w:name="Tekst2"/>
            <w:r w:rsidRPr="006B7A12">
              <w:rPr>
                <w:rFonts w:ascii="Verdana" w:hAnsi="Verdana"/>
                <w:b/>
                <w:sz w:val="20"/>
                <w:szCs w:val="20"/>
              </w:rPr>
              <w:t>Kategori af animalsk biprodukt/afledt produkt (markér det relevante):</w:t>
            </w:r>
          </w:p>
          <w:p w:rsidR="004A55F4" w:rsidRPr="006B7A12" w:rsidRDefault="004A55F4" w:rsidP="008E19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Kategori 1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proofErr w:type="gramStart"/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t>K</w:t>
            </w:r>
            <w:r w:rsidRPr="006B7A12">
              <w:rPr>
                <w:rFonts w:ascii="Verdana" w:hAnsi="Verdana"/>
                <w:sz w:val="20"/>
                <w:szCs w:val="20"/>
              </w:rPr>
              <w:t>ategori</w:t>
            </w:r>
            <w:proofErr w:type="gramEnd"/>
            <w:r w:rsidRPr="006B7A12">
              <w:rPr>
                <w:rFonts w:ascii="Verdana" w:hAnsi="Verdana"/>
                <w:sz w:val="20"/>
                <w:szCs w:val="20"/>
              </w:rPr>
              <w:t xml:space="preserve"> 2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67DC" w:rsidRPr="006B7A1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                     Kategori 3 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                                                     </w:t>
            </w:r>
          </w:p>
          <w:bookmarkEnd w:id="1"/>
          <w:p w:rsidR="00780595" w:rsidRPr="006B7A12" w:rsidRDefault="00780595" w:rsidP="00A32E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55F4" w:rsidRPr="006B7A12" w:rsidTr="006B7A12">
        <w:trPr>
          <w:trHeight w:val="715"/>
        </w:trPr>
        <w:tc>
          <w:tcPr>
            <w:tcW w:w="5000" w:type="pct"/>
            <w:gridSpan w:val="3"/>
          </w:tcPr>
          <w:p w:rsidR="004A55F4" w:rsidRPr="006B7A12" w:rsidRDefault="004A55F4" w:rsidP="004A55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For kategori 3 materiale og deraf afledte produkter, der er bestemt til fodringsformål:</w:t>
            </w:r>
          </w:p>
          <w:p w:rsidR="004A55F4" w:rsidRPr="006B7A12" w:rsidRDefault="004A55F4" w:rsidP="004A55F4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Dyreart: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  <w:p w:rsidR="004A55F4" w:rsidRPr="006B7A12" w:rsidRDefault="004A55F4" w:rsidP="004A55F4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Henvisning til det relevante punkt i artikel 10 i biproduktforordningen (EF) nr. 1069/2009: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4A55F4" w:rsidRPr="006B7A12" w:rsidRDefault="004A55F4" w:rsidP="00A32E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55F4" w:rsidRPr="006B7A12" w:rsidTr="006B7A12">
        <w:trPr>
          <w:trHeight w:val="515"/>
        </w:trPr>
        <w:tc>
          <w:tcPr>
            <w:tcW w:w="5000" w:type="pct"/>
            <w:gridSpan w:val="3"/>
          </w:tcPr>
          <w:p w:rsidR="004A55F4" w:rsidRPr="006B7A12" w:rsidRDefault="004A55F4" w:rsidP="00AA60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 xml:space="preserve">Mængden af materialet (rumfang, vægt eller antal kolli):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  <w:p w:rsidR="00B04A9A" w:rsidRPr="006B7A12" w:rsidRDefault="00B04A9A" w:rsidP="00AA607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202C" w:rsidRPr="006B7A12" w:rsidTr="006B7A12">
        <w:trPr>
          <w:trHeight w:val="515"/>
        </w:trPr>
        <w:tc>
          <w:tcPr>
            <w:tcW w:w="4525" w:type="pct"/>
            <w:gridSpan w:val="2"/>
          </w:tcPr>
          <w:p w:rsidR="0012202C" w:rsidRPr="006B7A12" w:rsidRDefault="0012202C" w:rsidP="00AA60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Beskrivelse af materialets behandling/forarbejdning (</w:t>
            </w:r>
            <w:r w:rsidR="006B7A12">
              <w:rPr>
                <w:rFonts w:ascii="Verdana" w:hAnsi="Verdana"/>
                <w:b/>
                <w:sz w:val="20"/>
                <w:szCs w:val="20"/>
              </w:rPr>
              <w:t>markér</w:t>
            </w:r>
            <w:r w:rsidRPr="006B7A12">
              <w:rPr>
                <w:rFonts w:ascii="Verdana" w:hAnsi="Verdana"/>
                <w:b/>
                <w:sz w:val="20"/>
                <w:szCs w:val="20"/>
              </w:rPr>
              <w:t xml:space="preserve"> det relevante)</w:t>
            </w:r>
          </w:p>
          <w:p w:rsidR="006B7A12" w:rsidRPr="006B7A12" w:rsidRDefault="006B7A12" w:rsidP="0012202C">
            <w:pPr>
              <w:rPr>
                <w:rFonts w:ascii="Verdana" w:hAnsi="Verdana"/>
                <w:sz w:val="20"/>
                <w:szCs w:val="20"/>
              </w:rPr>
            </w:pPr>
          </w:p>
          <w:p w:rsidR="0012202C" w:rsidRPr="006B7A12" w:rsidRDefault="0012202C" w:rsidP="00AA607E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>Produkter afledt af mælk, herunder skyllemælk (mælkevand), der har været i kontakt med pasteuriseret mælk</w:t>
            </w:r>
            <w:r w:rsidR="006B7A12">
              <w:rPr>
                <w:rStyle w:val="Fodnotehenvisning"/>
                <w:rFonts w:ascii="Verdana" w:hAnsi="Verdana"/>
                <w:sz w:val="20"/>
                <w:szCs w:val="20"/>
              </w:rPr>
              <w:footnoteReference w:id="1"/>
            </w:r>
          </w:p>
          <w:p w:rsidR="0012202C" w:rsidRPr="006B7A12" w:rsidRDefault="0012202C" w:rsidP="00AA607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2202C" w:rsidRPr="006B7A12" w:rsidRDefault="0012202C" w:rsidP="006B7A12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Valle, der er fremstillet af ikke varmebehandlede mælkeprodukter, som er </w:t>
            </w:r>
            <w:r w:rsidR="006B7A12">
              <w:rPr>
                <w:rFonts w:ascii="Verdana" w:hAnsi="Verdana"/>
                <w:sz w:val="20"/>
                <w:szCs w:val="20"/>
              </w:rPr>
              <w:t>i</w:t>
            </w:r>
            <w:r w:rsidRPr="006B7A12">
              <w:rPr>
                <w:rFonts w:ascii="Verdana" w:hAnsi="Verdana"/>
                <w:sz w:val="20"/>
                <w:szCs w:val="20"/>
              </w:rPr>
              <w:t>ndsamlet mindst 16 timer efter koagulering af mælken, og hvor pH værdien er under pH 6</w:t>
            </w:r>
            <w:r w:rsidRPr="006B7A12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5" w:type="pct"/>
          </w:tcPr>
          <w:p w:rsidR="0012202C" w:rsidRPr="006B7A12" w:rsidRDefault="0012202C" w:rsidP="00AA607E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6B7A12" w:rsidRPr="006B7A12" w:rsidRDefault="006B7A12" w:rsidP="00AA607E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12202C" w:rsidRPr="006B7A12" w:rsidRDefault="0012202C" w:rsidP="00AA607E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12202C" w:rsidRPr="006B7A12" w:rsidRDefault="0012202C" w:rsidP="00AA607E">
            <w:pPr>
              <w:rPr>
                <w:rFonts w:ascii="Verdana" w:hAnsi="Verdana"/>
                <w:sz w:val="20"/>
                <w:szCs w:val="20"/>
              </w:rPr>
            </w:pPr>
          </w:p>
          <w:p w:rsidR="0012202C" w:rsidRPr="006B7A12" w:rsidRDefault="0012202C" w:rsidP="00AA607E">
            <w:pPr>
              <w:rPr>
                <w:rFonts w:ascii="Verdana" w:hAnsi="Verdana"/>
                <w:sz w:val="20"/>
                <w:szCs w:val="20"/>
              </w:rPr>
            </w:pPr>
          </w:p>
          <w:p w:rsidR="0012202C" w:rsidRPr="006B7A12" w:rsidRDefault="0012202C" w:rsidP="00AA60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A12" w:rsidRPr="006B7A12" w:rsidTr="006B7A12">
        <w:trPr>
          <w:trHeight w:val="687"/>
        </w:trPr>
        <w:tc>
          <w:tcPr>
            <w:tcW w:w="5000" w:type="pct"/>
            <w:gridSpan w:val="3"/>
          </w:tcPr>
          <w:p w:rsidR="006B7A12" w:rsidRDefault="006B7A12" w:rsidP="00B04A9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B7A12" w:rsidRDefault="006B7A12" w:rsidP="00B04A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NB. </w:t>
            </w:r>
            <w:r w:rsidR="005B49D3">
              <w:rPr>
                <w:rFonts w:ascii="Verdana" w:hAnsi="Verdana"/>
                <w:b/>
                <w:sz w:val="20"/>
                <w:szCs w:val="20"/>
              </w:rPr>
              <w:t xml:space="preserve">Det er ikke tilladt at bringe produktet i omsætning. </w:t>
            </w:r>
            <w:r>
              <w:rPr>
                <w:rFonts w:ascii="Verdana" w:hAnsi="Verdana"/>
                <w:b/>
                <w:sz w:val="20"/>
                <w:szCs w:val="20"/>
              </w:rPr>
              <w:t>Produktet må udelukkende anvendes på modtagerbedriften</w:t>
            </w:r>
            <w:r w:rsidR="005B49D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6B7A12" w:rsidRPr="006B7A12" w:rsidRDefault="006B7A12" w:rsidP="00B04A9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55F4" w:rsidRPr="006B7A12" w:rsidTr="006B7A12">
        <w:trPr>
          <w:trHeight w:val="687"/>
        </w:trPr>
        <w:tc>
          <w:tcPr>
            <w:tcW w:w="5000" w:type="pct"/>
            <w:gridSpan w:val="3"/>
          </w:tcPr>
          <w:p w:rsidR="00B04A9A" w:rsidRPr="006B7A12" w:rsidRDefault="00B04A9A" w:rsidP="00B04A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Materialets oprindelsessted, afsender:</w:t>
            </w:r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Navn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Adresse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B7A12">
              <w:rPr>
                <w:rFonts w:ascii="Verdana" w:hAnsi="Verdana"/>
                <w:sz w:val="20"/>
                <w:szCs w:val="20"/>
              </w:rPr>
              <w:t xml:space="preserve">Postnummer 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proofErr w:type="gramEnd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B7A12">
              <w:rPr>
                <w:rFonts w:ascii="Verdana" w:hAnsi="Verdana"/>
                <w:sz w:val="20"/>
                <w:szCs w:val="20"/>
              </w:rPr>
              <w:t xml:space="preserve">                      By 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B04A9A" w:rsidRPr="006B7A12" w:rsidRDefault="00B04A9A" w:rsidP="00B04A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Afsendervirksomheden</w:t>
            </w:r>
            <w:r w:rsidR="006B7A12" w:rsidRPr="006B7A12">
              <w:rPr>
                <w:rFonts w:ascii="Verdana" w:hAnsi="Verdana"/>
                <w:b/>
                <w:sz w:val="20"/>
                <w:szCs w:val="20"/>
              </w:rPr>
              <w:t>s autorisationsnummer</w:t>
            </w:r>
            <w:r w:rsidRPr="006B7A12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8E19FB" w:rsidRPr="006B7A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A55F4" w:rsidRPr="006B7A12" w:rsidTr="006B7A12">
        <w:trPr>
          <w:trHeight w:val="543"/>
        </w:trPr>
        <w:tc>
          <w:tcPr>
            <w:tcW w:w="5000" w:type="pct"/>
            <w:gridSpan w:val="3"/>
          </w:tcPr>
          <w:p w:rsidR="00B04A9A" w:rsidRPr="006B7A12" w:rsidRDefault="00B04A9A" w:rsidP="00B04A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Transportørens navn og adresse:</w:t>
            </w:r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B7A12">
              <w:rPr>
                <w:rFonts w:ascii="Verdana" w:hAnsi="Verdana"/>
                <w:sz w:val="20"/>
                <w:szCs w:val="20"/>
              </w:rPr>
              <w:t xml:space="preserve">Navn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proofErr w:type="gramEnd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B7A12">
              <w:rPr>
                <w:rFonts w:ascii="Verdana" w:hAnsi="Verdana"/>
                <w:sz w:val="20"/>
                <w:szCs w:val="20"/>
              </w:rPr>
              <w:t xml:space="preserve">Adresse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proofErr w:type="gramEnd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  <w:p w:rsidR="004A55F4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Postnummer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proofErr w:type="gramStart"/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  <w:r w:rsidRPr="006B7A12">
              <w:rPr>
                <w:rFonts w:ascii="Verdana" w:hAnsi="Verdana"/>
                <w:sz w:val="20"/>
                <w:szCs w:val="20"/>
              </w:rPr>
              <w:t xml:space="preserve">                         By</w:t>
            </w:r>
            <w:proofErr w:type="gramEnd"/>
            <w:r w:rsidRPr="006B7A12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  <w:p w:rsidR="00B04A9A" w:rsidRPr="006B7A12" w:rsidRDefault="008E19FB" w:rsidP="00B04A9A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Transportørens registreri</w:t>
            </w:r>
            <w:bookmarkStart w:id="8" w:name="_GoBack"/>
            <w:bookmarkEnd w:id="8"/>
            <w:r w:rsidRPr="006B7A12">
              <w:rPr>
                <w:rFonts w:ascii="Verdana" w:hAnsi="Verdana"/>
                <w:b/>
                <w:sz w:val="20"/>
                <w:szCs w:val="20"/>
              </w:rPr>
              <w:t>ngsnummer:</w:t>
            </w:r>
            <w:r w:rsidR="006B7A12" w:rsidRPr="006B7A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A55F4" w:rsidRPr="006B7A12" w:rsidTr="006B7A12">
        <w:trPr>
          <w:trHeight w:val="1174"/>
        </w:trPr>
        <w:tc>
          <w:tcPr>
            <w:tcW w:w="5000" w:type="pct"/>
            <w:gridSpan w:val="3"/>
          </w:tcPr>
          <w:p w:rsidR="00B04A9A" w:rsidRPr="006B7A12" w:rsidRDefault="00B04A9A" w:rsidP="00B04A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Modtagerens navn og adresse:</w:t>
            </w:r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Navn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sz w:val="20"/>
                <w:szCs w:val="20"/>
              </w:rPr>
              <w:t xml:space="preserve">Adresse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  <w:p w:rsidR="00B04A9A" w:rsidRPr="006B7A12" w:rsidRDefault="00B04A9A" w:rsidP="00B04A9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B7A12">
              <w:rPr>
                <w:rFonts w:ascii="Verdana" w:hAnsi="Verdana"/>
                <w:sz w:val="20"/>
                <w:szCs w:val="20"/>
              </w:rPr>
              <w:t xml:space="preserve">Postnummer 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proofErr w:type="gramEnd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  <w:r w:rsidRPr="006B7A12">
              <w:rPr>
                <w:rFonts w:ascii="Verdana" w:hAnsi="Verdana"/>
                <w:sz w:val="20"/>
                <w:szCs w:val="20"/>
              </w:rPr>
              <w:t xml:space="preserve">                      By  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2" w:name="Tekst17"/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  <w:p w:rsidR="004A55F4" w:rsidRPr="006B7A12" w:rsidRDefault="00B04A9A" w:rsidP="001F2E34">
            <w:pPr>
              <w:rPr>
                <w:rFonts w:ascii="Verdana" w:hAnsi="Verdana"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>Modtager</w:t>
            </w:r>
            <w:r w:rsidR="006B7A12" w:rsidRPr="006B7A12">
              <w:rPr>
                <w:rFonts w:ascii="Verdana" w:hAnsi="Verdana"/>
                <w:b/>
                <w:sz w:val="20"/>
                <w:szCs w:val="20"/>
              </w:rPr>
              <w:t>bedriftens CHR</w:t>
            </w:r>
            <w:r w:rsidR="005B49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B7A12">
              <w:rPr>
                <w:rFonts w:ascii="Verdana" w:hAnsi="Verdana"/>
                <w:b/>
                <w:sz w:val="20"/>
                <w:szCs w:val="20"/>
              </w:rPr>
              <w:t>nummer:</w:t>
            </w:r>
            <w:r w:rsidR="006B7A12" w:rsidRPr="006B7A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B7A12">
              <w:rPr>
                <w:rFonts w:ascii="Verdana" w:hAnsi="Verdana"/>
                <w:sz w:val="20"/>
                <w:szCs w:val="20"/>
              </w:rPr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t> </w:t>
            </w:r>
            <w:r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A55F4" w:rsidRPr="006B7A12" w:rsidTr="006B7A12">
        <w:trPr>
          <w:trHeight w:val="663"/>
        </w:trPr>
        <w:tc>
          <w:tcPr>
            <w:tcW w:w="5000" w:type="pct"/>
            <w:gridSpan w:val="3"/>
          </w:tcPr>
          <w:p w:rsidR="006B7A12" w:rsidRDefault="008E19FB" w:rsidP="008E19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7A12">
              <w:rPr>
                <w:rFonts w:ascii="Verdana" w:hAnsi="Verdana"/>
                <w:b/>
                <w:sz w:val="20"/>
                <w:szCs w:val="20"/>
              </w:rPr>
              <w:t xml:space="preserve">Underskrift </w:t>
            </w:r>
            <w:r w:rsidRPr="005B49D3">
              <w:rPr>
                <w:rFonts w:ascii="Verdana" w:hAnsi="Verdana"/>
                <w:sz w:val="20"/>
                <w:szCs w:val="20"/>
              </w:rPr>
              <w:t>(underskriftens farve skal afvige fra den påtrykte)</w:t>
            </w:r>
            <w:r w:rsidRPr="006B7A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5B49D3" w:rsidRDefault="005B49D3" w:rsidP="008E19F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B49D3" w:rsidRDefault="005B49D3" w:rsidP="008E19FB">
            <w:pPr>
              <w:rPr>
                <w:rFonts w:ascii="Verdana" w:hAnsi="Verdana"/>
                <w:sz w:val="20"/>
                <w:szCs w:val="20"/>
              </w:rPr>
            </w:pPr>
          </w:p>
          <w:p w:rsidR="004A55F4" w:rsidRPr="006B7A12" w:rsidRDefault="005B49D3" w:rsidP="005B49D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6B7A12">
              <w:rPr>
                <w:rFonts w:ascii="Verdana" w:hAnsi="Verdana"/>
                <w:b/>
                <w:sz w:val="20"/>
                <w:szCs w:val="20"/>
              </w:rPr>
              <w:t>nderskriftsdato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B49D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B49D3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5B49D3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5B49D3">
              <w:rPr>
                <w:rFonts w:ascii="Verdana" w:hAnsi="Verdana"/>
                <w:sz w:val="20"/>
                <w:szCs w:val="20"/>
              </w:rPr>
              <w:t>åå</w:t>
            </w:r>
            <w:proofErr w:type="spellEnd"/>
            <w:r w:rsidRPr="005B49D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8E19FB" w:rsidRPr="006B7A1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E19FB" w:rsidRPr="006B7A12">
              <w:rPr>
                <w:rFonts w:ascii="Verdana" w:hAnsi="Verdana"/>
                <w:sz w:val="20"/>
                <w:szCs w:val="20"/>
              </w:rPr>
            </w:r>
            <w:r w:rsidR="008E19FB" w:rsidRPr="006B7A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E19FB" w:rsidRPr="006B7A12">
              <w:rPr>
                <w:rFonts w:ascii="Verdana" w:hAnsi="Verdana"/>
                <w:sz w:val="20"/>
                <w:szCs w:val="20"/>
              </w:rPr>
              <w:t> 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t> 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t> 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t> 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t> </w:t>
            </w:r>
            <w:r w:rsidR="008E19FB" w:rsidRPr="006B7A1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8E19FB" w:rsidRPr="006B7A12" w:rsidRDefault="008E19FB" w:rsidP="00780595">
      <w:pPr>
        <w:rPr>
          <w:rFonts w:ascii="Verdana" w:hAnsi="Verdana"/>
          <w:sz w:val="22"/>
          <w:szCs w:val="22"/>
        </w:rPr>
      </w:pPr>
    </w:p>
    <w:p w:rsidR="00AE1B0A" w:rsidRPr="006B7A12" w:rsidRDefault="00AE1B0A" w:rsidP="00780595">
      <w:pPr>
        <w:rPr>
          <w:rFonts w:ascii="Verdana" w:hAnsi="Verdana"/>
          <w:sz w:val="22"/>
          <w:szCs w:val="22"/>
        </w:rPr>
      </w:pPr>
      <w:r w:rsidRPr="006B7A12">
        <w:rPr>
          <w:rFonts w:ascii="Verdana" w:hAnsi="Verdana"/>
          <w:sz w:val="22"/>
          <w:szCs w:val="22"/>
        </w:rPr>
        <w:t>Handelsdokumentet udfyldes, printes, underskrives og kopieres i 2 eksemplarer.</w:t>
      </w:r>
    </w:p>
    <w:p w:rsidR="006B7A12" w:rsidRDefault="00AE1B0A" w:rsidP="00780595">
      <w:pPr>
        <w:rPr>
          <w:rFonts w:ascii="Verdana" w:hAnsi="Verdana"/>
          <w:sz w:val="22"/>
          <w:szCs w:val="22"/>
        </w:rPr>
      </w:pPr>
      <w:r w:rsidRPr="006B7A12">
        <w:rPr>
          <w:rFonts w:ascii="Verdana" w:hAnsi="Verdana"/>
          <w:sz w:val="22"/>
          <w:szCs w:val="22"/>
        </w:rPr>
        <w:t xml:space="preserve">Originalen skal følge forsendelsen til bestemmelsesstedet. </w:t>
      </w:r>
    </w:p>
    <w:p w:rsidR="006B7A12" w:rsidRDefault="00AE1B0A" w:rsidP="00780595">
      <w:pPr>
        <w:rPr>
          <w:rFonts w:ascii="Verdana" w:hAnsi="Verdana"/>
          <w:sz w:val="22"/>
          <w:szCs w:val="22"/>
        </w:rPr>
      </w:pPr>
      <w:r w:rsidRPr="006B7A12">
        <w:rPr>
          <w:rFonts w:ascii="Verdana" w:hAnsi="Verdana"/>
          <w:sz w:val="22"/>
          <w:szCs w:val="22"/>
        </w:rPr>
        <w:t xml:space="preserve">Modtageren skal opbevare originalen. </w:t>
      </w:r>
    </w:p>
    <w:p w:rsidR="00AE1B0A" w:rsidRPr="006B7A12" w:rsidRDefault="00AE1B0A" w:rsidP="00780595">
      <w:pPr>
        <w:rPr>
          <w:rFonts w:ascii="Verdana" w:hAnsi="Verdana"/>
          <w:sz w:val="22"/>
          <w:szCs w:val="22"/>
        </w:rPr>
      </w:pPr>
      <w:r w:rsidRPr="006B7A12">
        <w:rPr>
          <w:rFonts w:ascii="Verdana" w:hAnsi="Verdana"/>
          <w:sz w:val="22"/>
          <w:szCs w:val="22"/>
        </w:rPr>
        <w:t>Afsenderen og transportøren skal hver opbevare en kopi.</w:t>
      </w:r>
    </w:p>
    <w:p w:rsidR="00AE1B0A" w:rsidRPr="006B7A12" w:rsidRDefault="00AE1B0A" w:rsidP="00780595">
      <w:pPr>
        <w:rPr>
          <w:rFonts w:ascii="Verdana" w:hAnsi="Verdana"/>
          <w:sz w:val="22"/>
          <w:szCs w:val="22"/>
        </w:rPr>
      </w:pPr>
      <w:r w:rsidRPr="006B7A12">
        <w:rPr>
          <w:rFonts w:ascii="Verdana" w:hAnsi="Verdana"/>
          <w:sz w:val="22"/>
          <w:szCs w:val="22"/>
        </w:rPr>
        <w:t xml:space="preserve">Handelsdokumentet skal opbevares i mindst 2 år og forelægges myndighederne på forlangende. </w:t>
      </w:r>
    </w:p>
    <w:sectPr w:rsidR="00AE1B0A" w:rsidRPr="006B7A12" w:rsidSect="008E19FB">
      <w:headerReference w:type="first" r:id="rId7"/>
      <w:pgSz w:w="11906" w:h="16838"/>
      <w:pgMar w:top="1258" w:right="680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12" w:rsidRDefault="006B7A12">
      <w:r>
        <w:separator/>
      </w:r>
    </w:p>
  </w:endnote>
  <w:endnote w:type="continuationSeparator" w:id="0">
    <w:p w:rsidR="006B7A12" w:rsidRDefault="006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12" w:rsidRDefault="006B7A12">
      <w:r>
        <w:separator/>
      </w:r>
    </w:p>
  </w:footnote>
  <w:footnote w:type="continuationSeparator" w:id="0">
    <w:p w:rsidR="006B7A12" w:rsidRDefault="006B7A12">
      <w:r>
        <w:continuationSeparator/>
      </w:r>
    </w:p>
  </w:footnote>
  <w:footnote w:id="1">
    <w:p w:rsidR="006B7A12" w:rsidRDefault="006B7A1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D37D24">
        <w:rPr>
          <w:rFonts w:ascii="Verdana" w:hAnsi="Verdana"/>
        </w:rPr>
        <w:t xml:space="preserve">Efter gennemførelsesforordningen 142/2011, bilag X, kapitel II, afsnit 4, Del II, 3. </w:t>
      </w:r>
      <w:proofErr w:type="gramStart"/>
      <w:r w:rsidRPr="00D37D24">
        <w:rPr>
          <w:rFonts w:ascii="Verdana" w:hAnsi="Verdana"/>
        </w:rPr>
        <w:t>b)  i</w:t>
      </w:r>
      <w:proofErr w:type="gramEnd"/>
      <w:r>
        <w:rPr>
          <w:rFonts w:ascii="Verdana" w:hAnsi="Verdan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12" w:rsidRDefault="006B7A12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85pt;margin-top:113.35pt;width:170pt;height:141.75pt;z-index:-251658752;mso-position-horizontal-relative:page;mso-position-vertical-relative:page" filled="f" stroked="f">
          <v:textbox inset="0,0,0,3.69pt">
            <w:txbxContent>
              <w:p w:rsidR="006B7A12" w:rsidRPr="001776A1" w:rsidRDefault="006B7A12" w:rsidP="001776A1"/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8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8A0"/>
    <w:rsid w:val="00027ABD"/>
    <w:rsid w:val="00071BD4"/>
    <w:rsid w:val="0012202C"/>
    <w:rsid w:val="00161B8B"/>
    <w:rsid w:val="001776A1"/>
    <w:rsid w:val="001D04C6"/>
    <w:rsid w:val="001E67DC"/>
    <w:rsid w:val="001F2E34"/>
    <w:rsid w:val="00207FAB"/>
    <w:rsid w:val="004A55F4"/>
    <w:rsid w:val="00532166"/>
    <w:rsid w:val="00535811"/>
    <w:rsid w:val="005468E9"/>
    <w:rsid w:val="005B49D3"/>
    <w:rsid w:val="005E1476"/>
    <w:rsid w:val="00651172"/>
    <w:rsid w:val="006708A0"/>
    <w:rsid w:val="006B7A12"/>
    <w:rsid w:val="00780595"/>
    <w:rsid w:val="007E1629"/>
    <w:rsid w:val="00837C47"/>
    <w:rsid w:val="008E19FB"/>
    <w:rsid w:val="008F7C84"/>
    <w:rsid w:val="00A32E94"/>
    <w:rsid w:val="00AA607E"/>
    <w:rsid w:val="00AE1B0A"/>
    <w:rsid w:val="00B04A9A"/>
    <w:rsid w:val="00D753D4"/>
    <w:rsid w:val="00E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20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776A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776A1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AE1B0A"/>
    <w:pPr>
      <w:spacing w:before="100" w:beforeAutospacing="1" w:after="100" w:afterAutospacing="1"/>
    </w:pPr>
  </w:style>
  <w:style w:type="paragraph" w:styleId="Fodnotetekst">
    <w:name w:val="footnote text"/>
    <w:basedOn w:val="Normal"/>
    <w:link w:val="FodnotetekstTegn"/>
    <w:rsid w:val="006B7A1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6B7A12"/>
  </w:style>
  <w:style w:type="character" w:styleId="Fodnotehenvisning">
    <w:name w:val="footnote reference"/>
    <w:basedOn w:val="Standardskrifttypeiafsnit"/>
    <w:rsid w:val="006B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6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8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6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19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7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55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1%20Veterin&#230;r\Dyresundhed\Oms&#230;tningsgruppen\ABP\1069%20Internet%20-%20siderne%20om%20ABP%20p&#229;%20www.fvst.dk\Animalske%20biprodukter\Generelt%20om%20animalske%20biprodukter\Nationalt%20dansk%20handelsdokumen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7" ma:contentTypeDescription="Opret et nyt dokument." ma:contentTypeScope="" ma:versionID="09c92a39b6dc87ca9d8871dfb5eba472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c914568a1e70d28d4e8e6cf7667f9a0b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8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1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5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00fad561c2801f72371937c004b1afab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ebe964e2d29fc1d4760e1d167d107418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1:PublishingStartDate" minOccurs="0"/>
                <xsd:element ref="ns1:PublishingExpirationDate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8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1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5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>
      <Value>237</Value>
      <Value>950</Value>
      <Value>1349</Value>
    </TaxCatchAll>
    <pf1b0d6ca07b40de863d61feaad3bb70 xmlns="fc6c9edb-54ca-4983-bbb5-a7441cb1e5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Animalske biprodukter</TermName>
          <TermId xmlns="http://schemas.microsoft.com/office/infopath/2007/PartnerControls">4188b675-2773-43b9-b85b-ccfa7864d0a8</TermId>
        </TermInfo>
        <TermInfo xmlns="http://schemas.microsoft.com/office/infopath/2007/PartnerControls">
          <TermName xmlns="http://schemas.microsoft.com/office/infopath/2007/PartnerControls">Anvendelse af bi- og restprodukter i foder</TermName>
          <TermId xmlns="http://schemas.microsoft.com/office/infopath/2007/PartnerControls">75b1494a-a3c4-48eb-a6b3-59eb5d35d4af</TermId>
        </TermInfo>
      </Terms>
    </pf1b0d6ca07b40de863d61feaad3bb70>
    <PublishingExpirationDate xmlns="http://schemas.microsoft.com/sharepoint/v3" xsi:nil="true"/>
    <k6ba0e2cdc954060bf98901085f87687 xmlns="fc6c9edb-54ca-4983-bbb5-a7441cb1e5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Engrosvirksomhed</TermName>
          <TermId xmlns="http://schemas.microsoft.com/office/infopath/2007/PartnerControls">4c75d9e6-6425-4a2e-b959-1cc3a06c0274</TermId>
        </TermInfo>
      </Terms>
    </k6ba0e2cdc954060bf98901085f87687>
    <PublishingStartDate xmlns="http://schemas.microsoft.com/sharepoint/v3" xsi:nil="true"/>
    <_dlc_DocId xmlns="fc6c9edb-54ca-4983-bbb5-a7441cb1e5ad">FHJ7X33MQPSC-2-8423</_dlc_DocId>
    <_dlc_DocIdUrl xmlns="fc6c9edb-54ca-4983-bbb5-a7441cb1e5ad">
      <Url>https://foedevarestyrelsen.dk/_layouts/15/DocIdRedir.aspx?ID=FHJ7X33MQPSC-2-8423</Url>
      <Description>FHJ7X33MQPSC-2-8423</Description>
    </_dlc_DocIdUrl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o50967b6596d4100821143b50baa8132 xmlns="fc6c9edb-54ca-4983-bbb5-a7441cb1e5ad">
      <Terms xmlns="http://schemas.microsoft.com/office/infopath/2007/PartnerControls"/>
    </o50967b6596d4100821143b50baa8132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1" ma:contentTypeDescription="Opret et nyt dokument." ma:contentTypeScope="" ma:versionID="73c398b6dec1c4193d83fbf32a75c333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c604ce0e9514ca8973d4174fe25369a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32ECF-DC5F-49F9-BC76-38F5B0D76892}"/>
</file>

<file path=customXml/itemProps2.xml><?xml version="1.0" encoding="utf-8"?>
<ds:datastoreItem xmlns:ds="http://schemas.openxmlformats.org/officeDocument/2006/customXml" ds:itemID="{480DB800-999C-48C1-B692-4AA4980EDB21}"/>
</file>

<file path=customXml/itemProps3.xml><?xml version="1.0" encoding="utf-8"?>
<ds:datastoreItem xmlns:ds="http://schemas.openxmlformats.org/officeDocument/2006/customXml" ds:itemID="{F5F60622-FBCC-4547-B05E-095E20109B81}"/>
</file>

<file path=customXml/itemProps4.xml><?xml version="1.0" encoding="utf-8"?>
<ds:datastoreItem xmlns:ds="http://schemas.openxmlformats.org/officeDocument/2006/customXml" ds:itemID="{B522C4CC-A06C-43D0-B812-83486B0CEB9A}"/>
</file>

<file path=customXml/itemProps5.xml><?xml version="1.0" encoding="utf-8"?>
<ds:datastoreItem xmlns:ds="http://schemas.openxmlformats.org/officeDocument/2006/customXml" ds:itemID="{748520A3-E372-4365-927B-B908C772FC05}"/>
</file>

<file path=customXml/itemProps6.xml><?xml version="1.0" encoding="utf-8"?>
<ds:datastoreItem xmlns:ds="http://schemas.openxmlformats.org/officeDocument/2006/customXml" ds:itemID="{0B8765E5-CB85-4740-8D00-B6ADF685172E}"/>
</file>

<file path=customXml/itemProps7.xml><?xml version="1.0" encoding="utf-8"?>
<ds:datastoreItem xmlns:ds="http://schemas.openxmlformats.org/officeDocument/2006/customXml" ds:itemID="{C595D893-EBA8-428D-BBBB-EBAC720C24AE}"/>
</file>

<file path=docProps/app.xml><?xml version="1.0" encoding="utf-8"?>
<Properties xmlns="http://schemas.openxmlformats.org/officeDocument/2006/extended-properties" xmlns:vt="http://schemas.openxmlformats.org/officeDocument/2006/docPropsVTypes">
  <Template>Nationalt dansk handelsdokument</Template>
  <TotalTime>29</TotalTime>
  <Pages>1</Pages>
  <Words>346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Nationalt dansk handelsdokument</vt:lpstr>
    </vt:vector>
  </TitlesOfParts>
  <Company>Fødevarestyrelsen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Nationalt dansk handelsdokument for mælk der afsendes på særlige betingelser</dc:title>
  <dc:creator>Heidi Rohde Herkild (FVST)</dc:creator>
  <cp:lastModifiedBy>Heidi Rohde Herkild (FVST)</cp:lastModifiedBy>
  <cp:revision>2</cp:revision>
  <cp:lastPrinted>2011-05-13T13:03:00Z</cp:lastPrinted>
  <dcterms:created xsi:type="dcterms:W3CDTF">2014-10-30T12:26:00Z</dcterms:created>
  <dcterms:modified xsi:type="dcterms:W3CDTF">2014-10-30T12:56:00Z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755fd50a-0861-493d-af3a-b29acbffbb68</vt:lpwstr>
  </property>
  <property fmtid="{D5CDD505-2E9C-101B-9397-08002B2CF9AE}" pid="4" name="Maalgruppe">
    <vt:lpwstr>1349;#Engrosvirksomhed|4c75d9e6-6425-4a2e-b959-1cc3a06c0274</vt:lpwstr>
  </property>
  <property fmtid="{D5CDD505-2E9C-101B-9397-08002B2CF9AE}" pid="5" name="Leksikonemner">
    <vt:lpwstr>237;#Animalske biprodukter|4188b675-2773-43b9-b85b-ccfa7864d0a8;#950;#Anvendelse af bi- og restprodukter i foder|75b1494a-a3c4-48eb-a6b3-59eb5d35d4af</vt:lpwstr>
  </property>
</Properties>
</file>